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1A" w:rsidRDefault="0026301A" w:rsidP="001421BE">
      <w:pPr>
        <w:pStyle w:val="a3"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СОВЕТ МУНИЦИПАЛЬНОГО РАЙОНА</w:t>
      </w:r>
    </w:p>
    <w:p w:rsidR="0026301A" w:rsidRPr="007D0BC4" w:rsidRDefault="0026301A" w:rsidP="001421BE">
      <w:pPr>
        <w:pStyle w:val="a3"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«БАЛЕЙСКИЙ РАЙОН»</w:t>
      </w:r>
    </w:p>
    <w:p w:rsidR="0026301A" w:rsidRPr="002F29E1" w:rsidRDefault="002F29E1" w:rsidP="00142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ЗАБАЙКАЛЬСКИЙ КРАЙ</w:t>
      </w:r>
    </w:p>
    <w:p w:rsidR="0026301A" w:rsidRPr="007D0BC4" w:rsidRDefault="0026301A" w:rsidP="001421BE">
      <w:pPr>
        <w:spacing w:after="0" w:line="240" w:lineRule="auto"/>
        <w:jc w:val="center"/>
        <w:rPr>
          <w:b/>
          <w:sz w:val="28"/>
          <w:szCs w:val="28"/>
        </w:rPr>
      </w:pPr>
    </w:p>
    <w:p w:rsidR="0026301A" w:rsidRDefault="0026301A" w:rsidP="001421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78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6301A" w:rsidRPr="001D6643" w:rsidRDefault="0026301A" w:rsidP="00142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1D6643" w:rsidRPr="001D6643" w:rsidRDefault="001D6643" w:rsidP="00142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B31B21" w:rsidRDefault="00B31B21" w:rsidP="00B31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мая 2024 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441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1441D">
        <w:rPr>
          <w:rFonts w:ascii="Times New Roman" w:hAnsi="Times New Roman" w:cs="Times New Roman"/>
          <w:sz w:val="28"/>
          <w:szCs w:val="28"/>
        </w:rPr>
        <w:t>379</w:t>
      </w:r>
    </w:p>
    <w:p w:rsidR="00B31B21" w:rsidRDefault="00B31B21" w:rsidP="00B31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643" w:rsidRPr="00E970C9" w:rsidRDefault="001D6643" w:rsidP="001421BE">
      <w:pPr>
        <w:spacing w:after="0" w:line="240" w:lineRule="auto"/>
        <w:rPr>
          <w:sz w:val="28"/>
          <w:szCs w:val="28"/>
        </w:rPr>
      </w:pPr>
    </w:p>
    <w:p w:rsidR="0026301A" w:rsidRDefault="0026301A" w:rsidP="001421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 Балей</w:t>
      </w:r>
    </w:p>
    <w:p w:rsidR="00B70DDC" w:rsidRDefault="00B70DDC" w:rsidP="001421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6643" w:rsidRPr="008B628D" w:rsidRDefault="001D6643" w:rsidP="001421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301A" w:rsidRDefault="00B70DDC" w:rsidP="00142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114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передаче части </w:t>
      </w:r>
      <w:r w:rsidRPr="0094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полномочий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решению вопросов местного значения муниципального района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 xml:space="preserve">в отношении автомобильной дороги общего пользования </w:t>
      </w:r>
      <w:r w:rsidRPr="00947A91">
        <w:rPr>
          <w:rFonts w:ascii="Times New Roman" w:hAnsi="Times New Roman" w:cs="Times New Roman"/>
          <w:b/>
          <w:sz w:val="28"/>
          <w:szCs w:val="28"/>
        </w:rPr>
        <w:t xml:space="preserve">местного значения </w:t>
      </w:r>
      <w:r w:rsidR="001421B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«Балейский район» </w:t>
      </w:r>
      <w:r w:rsidR="0026301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6301A">
        <w:rPr>
          <w:rFonts w:ascii="Times New Roman" w:hAnsi="Times New Roman" w:cs="Times New Roman"/>
          <w:b/>
          <w:sz w:val="28"/>
          <w:szCs w:val="28"/>
        </w:rPr>
        <w:t>Матусово-Сарбактуй</w:t>
      </w:r>
      <w:proofErr w:type="spellEnd"/>
      <w:r w:rsidR="0026301A">
        <w:rPr>
          <w:rFonts w:ascii="Times New Roman" w:hAnsi="Times New Roman" w:cs="Times New Roman"/>
          <w:b/>
          <w:sz w:val="28"/>
          <w:szCs w:val="28"/>
        </w:rPr>
        <w:t>» на уровень сельског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7480E">
        <w:rPr>
          <w:rFonts w:ascii="Times New Roman" w:hAnsi="Times New Roman" w:cs="Times New Roman"/>
          <w:b/>
          <w:sz w:val="28"/>
          <w:szCs w:val="28"/>
        </w:rPr>
        <w:t xml:space="preserve"> посе</w:t>
      </w:r>
      <w:r w:rsidR="00164046">
        <w:rPr>
          <w:rFonts w:ascii="Times New Roman" w:hAnsi="Times New Roman" w:cs="Times New Roman"/>
          <w:b/>
          <w:sz w:val="28"/>
          <w:szCs w:val="28"/>
        </w:rPr>
        <w:t xml:space="preserve">ления «Матусовское» </w:t>
      </w:r>
      <w:r w:rsidR="00114140">
        <w:rPr>
          <w:rFonts w:ascii="Times New Roman" w:hAnsi="Times New Roman" w:cs="Times New Roman"/>
          <w:b/>
          <w:sz w:val="28"/>
          <w:szCs w:val="28"/>
        </w:rPr>
        <w:t xml:space="preserve">на период </w:t>
      </w:r>
      <w:r w:rsidR="00164046">
        <w:rPr>
          <w:rFonts w:ascii="Times New Roman" w:hAnsi="Times New Roman" w:cs="Times New Roman"/>
          <w:b/>
          <w:sz w:val="28"/>
          <w:szCs w:val="28"/>
        </w:rPr>
        <w:t>с 1 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F52">
        <w:rPr>
          <w:rFonts w:ascii="Times New Roman" w:hAnsi="Times New Roman" w:cs="Times New Roman"/>
          <w:b/>
          <w:sz w:val="28"/>
          <w:szCs w:val="28"/>
        </w:rPr>
        <w:t>2024</w:t>
      </w:r>
      <w:r w:rsidR="001421B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53F52">
        <w:rPr>
          <w:rFonts w:ascii="Times New Roman" w:hAnsi="Times New Roman" w:cs="Times New Roman"/>
          <w:b/>
          <w:sz w:val="28"/>
          <w:szCs w:val="28"/>
        </w:rPr>
        <w:t xml:space="preserve"> по 31 декабря 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01A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26301A" w:rsidRPr="008B628D" w:rsidRDefault="0026301A" w:rsidP="00263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301A" w:rsidRPr="008B628D" w:rsidRDefault="0026301A" w:rsidP="002630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1421BE" w:rsidRDefault="00E84187" w:rsidP="00142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«Балейский район» от 25 октября 2022 года № 168 «</w:t>
      </w:r>
      <w:r>
        <w:rPr>
          <w:rFonts w:ascii="Times New Roman" w:eastAsia="Calibri" w:hAnsi="Times New Roman" w:cs="Times New Roman"/>
          <w:sz w:val="28"/>
          <w:szCs w:val="28"/>
        </w:rPr>
        <w:t>Об утверждении Порядка заключения органами местного самоуправления муниципального района «Балейский район» соглашений о передаче (принятии) осуществления части полномочий по решению вопросов местного значения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 органами местного самоуправления поселений, входящих в состав муниципального района «Балейский район»</w:t>
      </w:r>
      <w:r>
        <w:rPr>
          <w:rFonts w:ascii="Times New Roman" w:hAnsi="Times New Roman" w:cs="Times New Roman"/>
          <w:sz w:val="28"/>
          <w:szCs w:val="28"/>
        </w:rPr>
        <w:t xml:space="preserve">», статьёй 22 Устава муниципального района «Балейский район», Совет муниципального района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1421BE">
        <w:rPr>
          <w:rFonts w:ascii="Times New Roman" w:hAnsi="Times New Roman" w:cs="Times New Roman"/>
          <w:b/>
          <w:sz w:val="28"/>
          <w:szCs w:val="28"/>
        </w:rPr>
        <w:t>:</w:t>
      </w:r>
    </w:p>
    <w:p w:rsidR="00B70DDC" w:rsidRDefault="00B70DDC" w:rsidP="00142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DDC" w:rsidRPr="00B70DDC" w:rsidRDefault="001421BE" w:rsidP="001421BE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Поддержать инициативу  главы муниципального района «Балейский район» о передаче</w:t>
      </w:r>
      <w:r w:rsidR="00AB06CA">
        <w:rPr>
          <w:rFonts w:ascii="Times New Roman" w:eastAsia="Calibri" w:hAnsi="Times New Roman" w:cs="Times New Roman"/>
          <w:sz w:val="28"/>
          <w:szCs w:val="28"/>
        </w:rPr>
        <w:t xml:space="preserve"> следующей</w:t>
      </w:r>
      <w:r w:rsidR="0026301A" w:rsidRPr="00B70D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0DDC" w:rsidRPr="00B70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70DDC" w:rsidRPr="00B70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70DDC" w:rsidRPr="00B70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полномочий по решению вопросов местного значения муниципального района «Балейский район» </w:t>
      </w:r>
      <w:r w:rsidR="00B70DDC" w:rsidRPr="00B70DDC">
        <w:rPr>
          <w:rFonts w:ascii="Times New Roman" w:hAnsi="Times New Roman" w:cs="Times New Roman"/>
          <w:sz w:val="28"/>
          <w:szCs w:val="28"/>
        </w:rPr>
        <w:t>в отношении автомобильной дороги общего п</w:t>
      </w:r>
      <w:r>
        <w:rPr>
          <w:rFonts w:ascii="Times New Roman" w:hAnsi="Times New Roman" w:cs="Times New Roman"/>
          <w:sz w:val="28"/>
          <w:szCs w:val="28"/>
        </w:rPr>
        <w:t>ользования местного значения муниципального района</w:t>
      </w:r>
      <w:r w:rsidR="00B70DDC" w:rsidRPr="00B70DDC">
        <w:rPr>
          <w:rFonts w:ascii="Times New Roman" w:hAnsi="Times New Roman" w:cs="Times New Roman"/>
          <w:sz w:val="28"/>
          <w:szCs w:val="28"/>
        </w:rPr>
        <w:t xml:space="preserve"> «Балейский район» «</w:t>
      </w:r>
      <w:proofErr w:type="spellStart"/>
      <w:r w:rsidR="00B70DDC" w:rsidRPr="00B70DDC">
        <w:rPr>
          <w:rFonts w:ascii="Times New Roman" w:hAnsi="Times New Roman" w:cs="Times New Roman"/>
          <w:sz w:val="28"/>
          <w:szCs w:val="28"/>
        </w:rPr>
        <w:t>Матусово-Сарбактуй</w:t>
      </w:r>
      <w:proofErr w:type="spellEnd"/>
      <w:r w:rsidR="00B70DDC" w:rsidRPr="00B70DDC">
        <w:rPr>
          <w:rFonts w:ascii="Times New Roman" w:hAnsi="Times New Roman" w:cs="Times New Roman"/>
          <w:sz w:val="28"/>
          <w:szCs w:val="28"/>
        </w:rPr>
        <w:t>» на уровень сельского поселения «Матусо</w:t>
      </w:r>
      <w:r>
        <w:rPr>
          <w:rFonts w:ascii="Times New Roman" w:hAnsi="Times New Roman" w:cs="Times New Roman"/>
          <w:sz w:val="28"/>
          <w:szCs w:val="28"/>
        </w:rPr>
        <w:t xml:space="preserve">вское» </w:t>
      </w:r>
      <w:r w:rsidR="00114140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164046">
        <w:rPr>
          <w:rFonts w:ascii="Times New Roman" w:hAnsi="Times New Roman" w:cs="Times New Roman"/>
          <w:sz w:val="28"/>
          <w:szCs w:val="28"/>
        </w:rPr>
        <w:t xml:space="preserve">с 1 июня </w:t>
      </w:r>
      <w:r w:rsidR="00F53F52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53F52">
        <w:rPr>
          <w:rFonts w:ascii="Times New Roman" w:hAnsi="Times New Roman" w:cs="Times New Roman"/>
          <w:sz w:val="28"/>
          <w:szCs w:val="28"/>
        </w:rPr>
        <w:t xml:space="preserve"> по 31 декабря 2024</w:t>
      </w:r>
      <w:r w:rsidR="00B70DDC" w:rsidRPr="00B70DDC">
        <w:rPr>
          <w:rFonts w:ascii="Times New Roman" w:hAnsi="Times New Roman" w:cs="Times New Roman"/>
          <w:sz w:val="28"/>
          <w:szCs w:val="28"/>
        </w:rPr>
        <w:t xml:space="preserve"> года:</w:t>
      </w:r>
      <w:proofErr w:type="gramEnd"/>
    </w:p>
    <w:p w:rsidR="00B70DDC" w:rsidRDefault="00B70DDC" w:rsidP="00142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дорожной деятельности в отношении автомобильных дорог местного значения;</w:t>
      </w:r>
    </w:p>
    <w:p w:rsidR="00B70DDC" w:rsidRPr="00B70DDC" w:rsidRDefault="00B70DDC" w:rsidP="00142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мероприятий по обеспечению безопасности дорожного движения на автомобильных дорогах местного значения </w:t>
      </w:r>
      <w:r w:rsidR="006245AC" w:rsidRPr="0062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245AC" w:rsidRPr="00624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границах поселения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6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дорожной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41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принятия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движения.</w:t>
      </w:r>
      <w:proofErr w:type="gramEnd"/>
    </w:p>
    <w:p w:rsidR="001421BE" w:rsidRDefault="00F53F52" w:rsidP="00142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Главе</w:t>
      </w:r>
      <w:r w:rsidR="0014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«Балейский район» направить мотивированное предложение о принятии вышеуказанной части </w:t>
      </w:r>
      <w:r w:rsidR="001421BE" w:rsidRPr="0081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по решению вопросов местного значения </w:t>
      </w:r>
      <w:r w:rsidR="001421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местного самоуправления сельского поселения «Матусовское».</w:t>
      </w:r>
    </w:p>
    <w:p w:rsidR="001421BE" w:rsidRDefault="001421BE" w:rsidP="00142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на следующий день после его официального опубликования в газете «Балейская новь».</w:t>
      </w:r>
    </w:p>
    <w:p w:rsidR="001421BE" w:rsidRPr="008B628D" w:rsidRDefault="001421BE" w:rsidP="00142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Настоящее решение опубликовать в газете «Балейская новь».</w:t>
      </w:r>
    </w:p>
    <w:p w:rsidR="0026301A" w:rsidRDefault="0026301A" w:rsidP="002630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301A" w:rsidRDefault="0026301A" w:rsidP="002630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301A" w:rsidRPr="008B628D" w:rsidRDefault="0026301A" w:rsidP="002630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0E3C" w:rsidRDefault="00670E3C" w:rsidP="0067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         </w:t>
      </w:r>
      <w:r w:rsidR="00F53F52">
        <w:rPr>
          <w:rFonts w:ascii="Times New Roman" w:hAnsi="Times New Roman" w:cs="Times New Roman"/>
          <w:sz w:val="28"/>
          <w:szCs w:val="28"/>
        </w:rPr>
        <w:t xml:space="preserve">                            Глава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района                                     муниципального района</w:t>
      </w:r>
    </w:p>
    <w:p w:rsidR="00670E3C" w:rsidRDefault="00670E3C" w:rsidP="0067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«Балейский район»                                              «Балейский район»</w:t>
      </w:r>
    </w:p>
    <w:p w:rsidR="00670E3C" w:rsidRDefault="00670E3C" w:rsidP="00670E3C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И.Г. Акулова                                    </w:t>
      </w:r>
      <w:r w:rsidR="00F53F52">
        <w:rPr>
          <w:rFonts w:ascii="Times New Roman" w:hAnsi="Times New Roman" w:cs="Times New Roman"/>
          <w:b w:val="0"/>
          <w:sz w:val="28"/>
          <w:szCs w:val="28"/>
        </w:rPr>
        <w:t xml:space="preserve">                    Е.В. Ушаков</w:t>
      </w:r>
    </w:p>
    <w:p w:rsidR="00670E3C" w:rsidRDefault="00670E3C" w:rsidP="00670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081F" w:rsidRPr="0026301A" w:rsidRDefault="0052081F" w:rsidP="0026301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sectPr w:rsidR="0052081F" w:rsidRPr="0026301A" w:rsidSect="001421BE">
      <w:type w:val="continuous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E3222"/>
    <w:multiLevelType w:val="hybridMultilevel"/>
    <w:tmpl w:val="25B021E0"/>
    <w:lvl w:ilvl="0" w:tplc="C40CAE0A">
      <w:start w:val="1"/>
      <w:numFmt w:val="decimal"/>
      <w:lvlText w:val="%1."/>
      <w:lvlJc w:val="left"/>
      <w:pPr>
        <w:ind w:left="1080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6301A"/>
    <w:rsid w:val="00003455"/>
    <w:rsid w:val="00015809"/>
    <w:rsid w:val="000E3C74"/>
    <w:rsid w:val="000F1033"/>
    <w:rsid w:val="00114140"/>
    <w:rsid w:val="001421BE"/>
    <w:rsid w:val="00164046"/>
    <w:rsid w:val="001D6643"/>
    <w:rsid w:val="002502BC"/>
    <w:rsid w:val="0026301A"/>
    <w:rsid w:val="002F29E1"/>
    <w:rsid w:val="00301E0E"/>
    <w:rsid w:val="0052081F"/>
    <w:rsid w:val="005C4562"/>
    <w:rsid w:val="00601B54"/>
    <w:rsid w:val="006245AC"/>
    <w:rsid w:val="00670E3C"/>
    <w:rsid w:val="0067480E"/>
    <w:rsid w:val="006F6D0F"/>
    <w:rsid w:val="008F67F5"/>
    <w:rsid w:val="00972C70"/>
    <w:rsid w:val="00AB06CA"/>
    <w:rsid w:val="00AE07B8"/>
    <w:rsid w:val="00B31B21"/>
    <w:rsid w:val="00B70DDC"/>
    <w:rsid w:val="00BA6982"/>
    <w:rsid w:val="00BC7CCD"/>
    <w:rsid w:val="00C1441D"/>
    <w:rsid w:val="00C820EE"/>
    <w:rsid w:val="00DB60D3"/>
    <w:rsid w:val="00E84187"/>
    <w:rsid w:val="00F5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301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301A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26301A"/>
    <w:rPr>
      <w:sz w:val="28"/>
      <w:lang w:val="en-US" w:eastAsia="en-US"/>
    </w:rPr>
  </w:style>
  <w:style w:type="table" w:styleId="a5">
    <w:name w:val="Table Grid"/>
    <w:basedOn w:val="a1"/>
    <w:uiPriority w:val="59"/>
    <w:rsid w:val="002630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0DDC"/>
    <w:pPr>
      <w:ind w:left="720"/>
      <w:contextualSpacing/>
    </w:pPr>
  </w:style>
  <w:style w:type="paragraph" w:styleId="a7">
    <w:name w:val="Balloon Text"/>
    <w:basedOn w:val="a"/>
    <w:link w:val="a8"/>
    <w:rsid w:val="0067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7480E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670E3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E5FAD-B9AD-45CA-8EA2-980A76BF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28</cp:revision>
  <cp:lastPrinted>2023-05-10T23:45:00Z</cp:lastPrinted>
  <dcterms:created xsi:type="dcterms:W3CDTF">2019-05-20T06:16:00Z</dcterms:created>
  <dcterms:modified xsi:type="dcterms:W3CDTF">2024-05-24T07:28:00Z</dcterms:modified>
</cp:coreProperties>
</file>